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72" w:rsidRPr="00A029C0" w:rsidRDefault="00770672" w:rsidP="00A029C0">
      <w:pPr>
        <w:spacing w:after="0"/>
        <w:outlineLvl w:val="0"/>
        <w:rPr>
          <w:rFonts w:ascii="Times New Roman" w:hAnsi="Times New Roman"/>
          <w:color w:val="371D1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Адаптация детей раннего возраста к детскому саду" style="position:absolute;margin-left:153pt;margin-top:-27pt;width:119.7pt;height:119.7pt;z-index:-251658240;visibility:visible" wrapcoords="-135 0 -135 21465 21600 21465 21600 0 -135 0">
            <v:imagedata r:id="rId6" o:title=""/>
            <w10:wrap type="tight"/>
          </v:shape>
        </w:pict>
      </w:r>
      <w:r>
        <w:rPr>
          <w:rFonts w:ascii="Times New Roman" w:hAnsi="Times New Roman"/>
          <w:color w:val="371D10"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770672" w:rsidRPr="00A029C0" w:rsidRDefault="00770672" w:rsidP="00427230">
      <w:pPr>
        <w:spacing w:after="3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0672" w:rsidRDefault="00770672" w:rsidP="00A029C0">
      <w:pPr>
        <w:spacing w:before="210" w:after="150"/>
        <w:jc w:val="center"/>
        <w:outlineLvl w:val="1"/>
        <w:rPr>
          <w:rFonts w:ascii="Times New Roman" w:hAnsi="Times New Roman"/>
          <w:b/>
          <w:bCs/>
          <w:i/>
          <w:color w:val="833713"/>
          <w:sz w:val="28"/>
          <w:szCs w:val="28"/>
          <w:lang w:eastAsia="ru-RU"/>
        </w:rPr>
      </w:pPr>
    </w:p>
    <w:p w:rsidR="00770672" w:rsidRDefault="00770672" w:rsidP="00A029C0">
      <w:pPr>
        <w:spacing w:before="210" w:after="150"/>
        <w:jc w:val="center"/>
        <w:outlineLvl w:val="1"/>
        <w:rPr>
          <w:rFonts w:ascii="Times New Roman" w:hAnsi="Times New Roman"/>
          <w:b/>
          <w:bCs/>
          <w:i/>
          <w:color w:val="833713"/>
          <w:sz w:val="28"/>
          <w:szCs w:val="28"/>
          <w:lang w:eastAsia="ru-RU"/>
        </w:rPr>
      </w:pPr>
    </w:p>
    <w:p w:rsidR="00770672" w:rsidRPr="00D35385" w:rsidRDefault="00770672" w:rsidP="00A029C0">
      <w:pPr>
        <w:spacing w:before="210" w:after="150"/>
        <w:jc w:val="center"/>
        <w:outlineLvl w:val="1"/>
        <w:rPr>
          <w:rFonts w:ascii="Times New Roman" w:hAnsi="Times New Roman"/>
          <w:b/>
          <w:bCs/>
          <w:i/>
          <w:color w:val="833713"/>
          <w:sz w:val="28"/>
          <w:szCs w:val="28"/>
          <w:lang w:eastAsia="ru-RU"/>
        </w:rPr>
      </w:pPr>
      <w:r w:rsidRPr="00D35385">
        <w:rPr>
          <w:rFonts w:ascii="Times New Roman" w:hAnsi="Times New Roman"/>
          <w:b/>
          <w:bCs/>
          <w:i/>
          <w:color w:val="833713"/>
          <w:sz w:val="28"/>
          <w:szCs w:val="28"/>
          <w:lang w:eastAsia="ru-RU"/>
        </w:rPr>
        <w:t>Консультация для родителей. Адаптация детей раннего возраста к детскому саду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A029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следующих факторов: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сформированности предметной деятельности. Такого ребенка можно заинтересовать новой игрушкой, занятиями.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индивидуальных особенностей. Дети одного и того же возраста по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глубокий сон;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хороший аппетит;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бодрое эмоциональное состояние;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соответствующая возрасту прибавка в весе.</w:t>
      </w:r>
    </w:p>
    <w:p w:rsidR="00770672" w:rsidRPr="00A029C0" w:rsidRDefault="00770672" w:rsidP="00A029C0">
      <w:pPr>
        <w:spacing w:before="300" w:after="60"/>
        <w:jc w:val="both"/>
        <w:outlineLvl w:val="2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 w:rsidRPr="00A029C0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>Игры в период адаптации ребенка к детскому саду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«Наливаем, выливаем, сравниваем»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· приподнять как можно больше предметов на ладонях.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«Рисунки на песке»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«Разговор с игрушкой»</w:t>
      </w:r>
    </w:p>
    <w:p w:rsidR="00770672" w:rsidRPr="00A029C0" w:rsidRDefault="00770672" w:rsidP="00A029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9C0">
        <w:rPr>
          <w:rFonts w:ascii="Times New Roman" w:hAnsi="Times New Roman"/>
          <w:color w:val="000000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770672" w:rsidRDefault="00770672" w:rsidP="00A029C0">
      <w:pPr>
        <w:spacing w:after="0"/>
        <w:ind w:firstLine="600"/>
        <w:jc w:val="both"/>
        <w:rPr>
          <w:rFonts w:ascii="Times New Roman" w:hAnsi="Times New Roman"/>
          <w:b/>
          <w:bCs/>
          <w:i/>
          <w:color w:val="800080"/>
          <w:sz w:val="28"/>
          <w:szCs w:val="28"/>
          <w:lang w:eastAsia="ru-RU"/>
        </w:rPr>
      </w:pPr>
      <w:r w:rsidRPr="00D35385">
        <w:rPr>
          <w:rFonts w:ascii="Times New Roman" w:hAnsi="Times New Roman"/>
          <w:b/>
          <w:bCs/>
          <w:i/>
          <w:color w:val="800080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770672" w:rsidRDefault="00770672" w:rsidP="00A029C0">
      <w:pPr>
        <w:spacing w:after="0"/>
        <w:ind w:firstLine="60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70672" w:rsidRDefault="00770672" w:rsidP="00A029C0">
      <w:pPr>
        <w:spacing w:after="0"/>
        <w:ind w:firstLine="60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70672" w:rsidRPr="00427230" w:rsidRDefault="00770672" w:rsidP="00427230">
      <w:pPr>
        <w:spacing w:after="0"/>
        <w:ind w:left="4956" w:firstLine="6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27230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Воспитатель: Мельникова Р.С.</w:t>
      </w:r>
    </w:p>
    <w:sectPr w:rsidR="00770672" w:rsidRPr="00427230" w:rsidSect="00427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72" w:rsidRDefault="00770672" w:rsidP="00A029C0">
      <w:pPr>
        <w:spacing w:after="0" w:line="240" w:lineRule="auto"/>
      </w:pPr>
      <w:r>
        <w:separator/>
      </w:r>
    </w:p>
  </w:endnote>
  <w:endnote w:type="continuationSeparator" w:id="1">
    <w:p w:rsidR="00770672" w:rsidRDefault="00770672" w:rsidP="00A0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70672" w:rsidRDefault="007706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72" w:rsidRDefault="00770672" w:rsidP="00A029C0">
      <w:pPr>
        <w:spacing w:after="0" w:line="240" w:lineRule="auto"/>
      </w:pPr>
      <w:r>
        <w:separator/>
      </w:r>
    </w:p>
  </w:footnote>
  <w:footnote w:type="continuationSeparator" w:id="1">
    <w:p w:rsidR="00770672" w:rsidRDefault="00770672" w:rsidP="00A0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2" w:rsidRDefault="00770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9C0"/>
    <w:rsid w:val="00231CEE"/>
    <w:rsid w:val="002320EE"/>
    <w:rsid w:val="00392524"/>
    <w:rsid w:val="00427230"/>
    <w:rsid w:val="0048784F"/>
    <w:rsid w:val="00597C13"/>
    <w:rsid w:val="006C487A"/>
    <w:rsid w:val="00767F3F"/>
    <w:rsid w:val="00770672"/>
    <w:rsid w:val="00901A07"/>
    <w:rsid w:val="009D0152"/>
    <w:rsid w:val="00A029C0"/>
    <w:rsid w:val="00A707E9"/>
    <w:rsid w:val="00C11B5A"/>
    <w:rsid w:val="00D35385"/>
    <w:rsid w:val="00E62E83"/>
    <w:rsid w:val="00F064AC"/>
    <w:rsid w:val="00F3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2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02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02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9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29C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29C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link w:val="NoSpacingChar"/>
    <w:uiPriority w:val="99"/>
    <w:qFormat/>
    <w:rsid w:val="009D0152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D0152"/>
    <w:rPr>
      <w:rFonts w:eastAsia="Times New Roman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rsid w:val="00A02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029C0"/>
    <w:rPr>
      <w:rFonts w:cs="Times New Roman"/>
    </w:rPr>
  </w:style>
  <w:style w:type="character" w:styleId="Strong">
    <w:name w:val="Strong"/>
    <w:basedOn w:val="DefaultParagraphFont"/>
    <w:uiPriority w:val="99"/>
    <w:qFormat/>
    <w:rsid w:val="00A029C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0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9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9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8943">
              <w:marLeft w:val="0"/>
              <w:marRight w:val="150"/>
              <w:marTop w:val="300"/>
              <w:marBottom w:val="30"/>
              <w:divBdr>
                <w:top w:val="single" w:sz="2" w:space="3" w:color="444444"/>
                <w:left w:val="single" w:sz="2" w:space="3" w:color="444444"/>
                <w:bottom w:val="single" w:sz="2" w:space="3" w:color="444444"/>
                <w:right w:val="single" w:sz="2" w:space="3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925</Words>
  <Characters>5278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2015-08-19T20:17:00Z</dcterms:created>
  <dcterms:modified xsi:type="dcterms:W3CDTF">2015-08-20T05:38:00Z</dcterms:modified>
</cp:coreProperties>
</file>